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318" w:rsidRDefault="00E03318" w:rsidP="006151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509" w:rsidRPr="007954B1" w:rsidRDefault="00B22509" w:rsidP="000F5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54B1">
        <w:rPr>
          <w:rFonts w:ascii="Times New Roman" w:hAnsi="Times New Roman" w:cs="Times New Roman"/>
          <w:b/>
          <w:sz w:val="24"/>
          <w:szCs w:val="24"/>
          <w:u w:val="single"/>
        </w:rPr>
        <w:t>Аннотация на программу</w:t>
      </w:r>
    </w:p>
    <w:p w:rsidR="00B22509" w:rsidRPr="007954B1" w:rsidRDefault="00B22509" w:rsidP="000F5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54B1">
        <w:rPr>
          <w:rFonts w:ascii="Times New Roman" w:hAnsi="Times New Roman" w:cs="Times New Roman"/>
          <w:b/>
          <w:sz w:val="24"/>
          <w:szCs w:val="24"/>
          <w:u w:val="single"/>
        </w:rPr>
        <w:t>по физической культуре для 5 – 11  классов</w:t>
      </w:r>
    </w:p>
    <w:p w:rsidR="000F5FFE" w:rsidRPr="005E1A68" w:rsidRDefault="000F5FFE" w:rsidP="000F5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при 3-х урочных занятиях в неделю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на 2014 – 2015 учебный год</w:t>
      </w:r>
      <w:r w:rsidRPr="005E1A68">
        <w:rPr>
          <w:rFonts w:ascii="Times New Roman" w:hAnsi="Times New Roman" w:cs="Times New Roman"/>
          <w:sz w:val="24"/>
          <w:szCs w:val="24"/>
        </w:rPr>
        <w:t xml:space="preserve"> разработана на основе «Комплексной программы физического воспитания учащихся 1 – 11 классов». Авторы: доктор педагогических наук В.И. Лях, кандидат педагогических наук А.А. Зданевич. Издательство Москва, «Просвещение» 20</w:t>
      </w:r>
      <w:r w:rsidR="00DE19AA" w:rsidRPr="005E1A68">
        <w:rPr>
          <w:rFonts w:ascii="Times New Roman" w:hAnsi="Times New Roman" w:cs="Times New Roman"/>
          <w:sz w:val="24"/>
          <w:szCs w:val="24"/>
        </w:rPr>
        <w:t>12</w:t>
      </w:r>
      <w:r w:rsidRPr="005E1A6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Содержание данной рабочей программы при трёх учебных занятиях в неделю  основного общего и среднего (полного) образования по физической культуре направлено в первую очередь на выполнение федерального компонента государственного стандарта образования по физической культуре и, соответственно, на выполнение базовой части комплексной программы по физической культуре.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</w:t>
      </w:r>
      <w:r w:rsidRPr="005E1A68">
        <w:rPr>
          <w:rFonts w:ascii="Times New Roman" w:hAnsi="Times New Roman" w:cs="Times New Roman"/>
          <w:sz w:val="24"/>
          <w:szCs w:val="24"/>
        </w:rPr>
        <w:tab/>
        <w:t xml:space="preserve">  Помимо выполнения обязательного минимума содержания основных содержательных программ, в зависимости от региона его особенностей – климатических, национальных, а также от возможностей материальной физкультурно-спортивной базы включается и дифференцированная часть физической культуры.</w:t>
      </w:r>
    </w:p>
    <w:p w:rsidR="00B22509" w:rsidRPr="005E1A68" w:rsidRDefault="00B22509" w:rsidP="005E1A6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  Данная программа рассчитана на условия типовых образовательных учреждений со стандартной базой для занятий физическим воспитанием и стандартным набором спортивного инвентаря.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</w:t>
      </w:r>
      <w:r w:rsidRPr="005E1A68">
        <w:rPr>
          <w:rFonts w:ascii="Times New Roman" w:hAnsi="Times New Roman" w:cs="Times New Roman"/>
          <w:sz w:val="24"/>
          <w:szCs w:val="24"/>
        </w:rPr>
        <w:tab/>
        <w:t xml:space="preserve">  При разработке рабочей программы учитывались приём нормативов «Президентских состязаний», а так же участие школы в территориальной Спартакиаде по традиционным видам спорта (футбол, баскетбол, волейбол, лёгкая атлетика, «шиповка юных»).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</w:t>
      </w:r>
      <w:r w:rsidRPr="005E1A6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5E1A68">
        <w:rPr>
          <w:rFonts w:ascii="Times New Roman" w:hAnsi="Times New Roman" w:cs="Times New Roman"/>
          <w:b/>
          <w:sz w:val="24"/>
          <w:szCs w:val="24"/>
        </w:rPr>
        <w:t xml:space="preserve">Целью физического воспитания в школе является </w:t>
      </w:r>
      <w:r w:rsidRPr="005E1A68">
        <w:rPr>
          <w:rFonts w:ascii="Times New Roman" w:hAnsi="Times New Roman" w:cs="Times New Roman"/>
          <w:sz w:val="24"/>
          <w:szCs w:val="24"/>
        </w:rPr>
        <w:t xml:space="preserve">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физкультурно-оздоровительную и спортивную деятельность.</w:t>
      </w:r>
    </w:p>
    <w:p w:rsidR="00B22509" w:rsidRPr="005E1A68" w:rsidRDefault="00B22509" w:rsidP="005E1A68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  Достижение цели физического воспитания обеспечивается решением следующих задач, направленных на:</w:t>
      </w:r>
    </w:p>
    <w:p w:rsidR="00B22509" w:rsidRPr="005E1A68" w:rsidRDefault="00B22509" w:rsidP="005E1A6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укрепление здоровья, содействие гармоническому физическому развитию;</w:t>
      </w:r>
    </w:p>
    <w:p w:rsidR="00B22509" w:rsidRPr="005E1A68" w:rsidRDefault="00B22509" w:rsidP="005E1A68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обучение жизненно важным двигательным умениям и навыкам;</w:t>
      </w:r>
    </w:p>
    <w:p w:rsidR="00B22509" w:rsidRPr="005E1A68" w:rsidRDefault="00B22509" w:rsidP="005E1A68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развитие двигательных (кондиционных и координационных) способностей;</w:t>
      </w:r>
    </w:p>
    <w:p w:rsidR="00B22509" w:rsidRPr="005E1A68" w:rsidRDefault="00B22509" w:rsidP="005E1A68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приобретение необходимых знаний в области физической культуры и спорта;</w:t>
      </w:r>
    </w:p>
    <w:p w:rsidR="00B22509" w:rsidRPr="005E1A68" w:rsidRDefault="00B22509" w:rsidP="005E1A68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B22509" w:rsidRPr="005E1A68" w:rsidRDefault="00B22509" w:rsidP="005E1A68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  </w:t>
      </w:r>
      <w:r w:rsidRPr="005E1A68">
        <w:rPr>
          <w:rFonts w:ascii="Times New Roman" w:hAnsi="Times New Roman" w:cs="Times New Roman"/>
          <w:sz w:val="24"/>
          <w:szCs w:val="24"/>
        </w:rPr>
        <w:tab/>
        <w:t xml:space="preserve">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 В этой связи в основе принципов дальнейшего </w:t>
      </w:r>
      <w:r w:rsidRPr="005E1A68">
        <w:rPr>
          <w:rFonts w:ascii="Times New Roman" w:hAnsi="Times New Roman" w:cs="Times New Roman"/>
          <w:sz w:val="24"/>
          <w:szCs w:val="24"/>
        </w:rPr>
        <w:lastRenderedPageBreak/>
        <w:t>развития системы физического воспитания в школе должны лежать идеи личностного и деятельного подходов, оптимизации и интенсификации учебно-воспитательного процесса.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  </w:t>
      </w:r>
      <w:r w:rsidRPr="005E1A68">
        <w:rPr>
          <w:rFonts w:ascii="Times New Roman" w:hAnsi="Times New Roman" w:cs="Times New Roman"/>
          <w:sz w:val="24"/>
          <w:szCs w:val="24"/>
        </w:rPr>
        <w:tab/>
        <w:t>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знаний.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  </w:t>
      </w:r>
      <w:r w:rsidRPr="005E1A68"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программного материала состоит из двух  основных частей: </w:t>
      </w:r>
      <w:r w:rsidRPr="005E1A68">
        <w:rPr>
          <w:rFonts w:ascii="Times New Roman" w:hAnsi="Times New Roman" w:cs="Times New Roman"/>
          <w:b/>
          <w:sz w:val="24"/>
          <w:szCs w:val="24"/>
        </w:rPr>
        <w:t>базовой</w:t>
      </w:r>
      <w:r w:rsidRPr="005E1A68">
        <w:rPr>
          <w:rFonts w:ascii="Times New Roman" w:hAnsi="Times New Roman" w:cs="Times New Roman"/>
          <w:sz w:val="24"/>
          <w:szCs w:val="24"/>
        </w:rPr>
        <w:t xml:space="preserve"> и </w:t>
      </w:r>
      <w:r w:rsidRPr="005E1A68">
        <w:rPr>
          <w:rFonts w:ascii="Times New Roman" w:hAnsi="Times New Roman" w:cs="Times New Roman"/>
          <w:b/>
          <w:sz w:val="24"/>
          <w:szCs w:val="24"/>
        </w:rPr>
        <w:t>вариативной</w:t>
      </w:r>
      <w:r w:rsidRPr="005E1A68">
        <w:rPr>
          <w:rFonts w:ascii="Times New Roman" w:hAnsi="Times New Roman" w:cs="Times New Roman"/>
          <w:sz w:val="24"/>
          <w:szCs w:val="24"/>
        </w:rPr>
        <w:t xml:space="preserve"> (дифференцированной).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 заниматься в будущем. </w:t>
      </w:r>
      <w:r w:rsidRPr="005E1A68">
        <w:rPr>
          <w:rFonts w:ascii="Times New Roman" w:hAnsi="Times New Roman" w:cs="Times New Roman"/>
          <w:b/>
          <w:sz w:val="24"/>
          <w:szCs w:val="24"/>
        </w:rPr>
        <w:t>Базовый</w:t>
      </w:r>
      <w:r w:rsidRPr="005E1A68">
        <w:rPr>
          <w:rFonts w:ascii="Times New Roman" w:hAnsi="Times New Roman" w:cs="Times New Roman"/>
          <w:sz w:val="24"/>
          <w:szCs w:val="24"/>
        </w:rPr>
        <w:t xml:space="preserve">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  </w:t>
      </w:r>
      <w:r w:rsidRPr="005E1A68">
        <w:rPr>
          <w:rFonts w:ascii="Times New Roman" w:hAnsi="Times New Roman" w:cs="Times New Roman"/>
          <w:sz w:val="24"/>
          <w:szCs w:val="24"/>
        </w:rPr>
        <w:tab/>
      </w:r>
      <w:r w:rsidRPr="005E1A68">
        <w:rPr>
          <w:rFonts w:ascii="Times New Roman" w:hAnsi="Times New Roman" w:cs="Times New Roman"/>
          <w:b/>
          <w:sz w:val="24"/>
          <w:szCs w:val="24"/>
        </w:rPr>
        <w:t>Вариативная</w:t>
      </w:r>
      <w:r w:rsidRPr="005E1A68">
        <w:rPr>
          <w:rFonts w:ascii="Times New Roman" w:hAnsi="Times New Roman" w:cs="Times New Roman"/>
          <w:sz w:val="24"/>
          <w:szCs w:val="24"/>
        </w:rPr>
        <w:t xml:space="preserve"> (дифференцированная) часть физической культуры обусловлена необходимостью учёта индивидуальных способностей детей, региональных, национальных и местных особенностей работы школы.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  </w:t>
      </w:r>
      <w:r w:rsidRPr="005E1A68">
        <w:rPr>
          <w:rFonts w:ascii="Times New Roman" w:hAnsi="Times New Roman" w:cs="Times New Roman"/>
          <w:sz w:val="24"/>
          <w:szCs w:val="24"/>
        </w:rPr>
        <w:tab/>
        <w:t xml:space="preserve">Настоящая рабочая программа имеет </w:t>
      </w:r>
      <w:r w:rsidRPr="005E1A68">
        <w:rPr>
          <w:rFonts w:ascii="Times New Roman" w:hAnsi="Times New Roman" w:cs="Times New Roman"/>
          <w:b/>
          <w:sz w:val="24"/>
          <w:szCs w:val="24"/>
        </w:rPr>
        <w:t>три раздела</w:t>
      </w:r>
      <w:r w:rsidRPr="005E1A68">
        <w:rPr>
          <w:rFonts w:ascii="Times New Roman" w:hAnsi="Times New Roman" w:cs="Times New Roman"/>
          <w:sz w:val="24"/>
          <w:szCs w:val="24"/>
        </w:rPr>
        <w:t>, которые описывают содержание форм физической культуры в  5 – 9  и 10 – 11 классах, составляющих целостную систему физического воспитан</w:t>
      </w:r>
      <w:r w:rsidR="007954B1">
        <w:rPr>
          <w:rFonts w:ascii="Times New Roman" w:hAnsi="Times New Roman" w:cs="Times New Roman"/>
          <w:sz w:val="24"/>
          <w:szCs w:val="24"/>
        </w:rPr>
        <w:t>ия в общеобразовательной школе.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318" w:rsidRPr="005E1A68" w:rsidRDefault="00616C34" w:rsidP="005E1A68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0" w:name="_GoBack"/>
      <w:bookmarkEnd w:id="0"/>
    </w:p>
    <w:p w:rsidR="00E03318" w:rsidRPr="005E1A68" w:rsidRDefault="00E03318" w:rsidP="005E1A68">
      <w:pPr>
        <w:tabs>
          <w:tab w:val="left" w:pos="12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03318" w:rsidRPr="005E1A68" w:rsidSect="007954B1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E85" w:rsidRDefault="00727E85" w:rsidP="00B22509">
      <w:pPr>
        <w:spacing w:after="0" w:line="240" w:lineRule="auto"/>
      </w:pPr>
      <w:r>
        <w:separator/>
      </w:r>
    </w:p>
  </w:endnote>
  <w:endnote w:type="continuationSeparator" w:id="0">
    <w:p w:rsidR="00727E85" w:rsidRDefault="00727E85" w:rsidP="00B2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E85" w:rsidRDefault="00727E85" w:rsidP="00B22509">
      <w:pPr>
        <w:spacing w:after="0" w:line="240" w:lineRule="auto"/>
      </w:pPr>
      <w:r>
        <w:separator/>
      </w:r>
    </w:p>
  </w:footnote>
  <w:footnote w:type="continuationSeparator" w:id="0">
    <w:p w:rsidR="00727E85" w:rsidRDefault="00727E85" w:rsidP="00B2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F84814"/>
    <w:multiLevelType w:val="hybridMultilevel"/>
    <w:tmpl w:val="E7FE80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8E5F65"/>
    <w:multiLevelType w:val="hybridMultilevel"/>
    <w:tmpl w:val="D6F055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0A6D1FAE"/>
    <w:multiLevelType w:val="singleLevel"/>
    <w:tmpl w:val="2E888F4C"/>
    <w:lvl w:ilvl="0">
      <w:start w:val="6"/>
      <w:numFmt w:val="decimal"/>
      <w:lvlText w:val="%1"/>
      <w:legacy w:legacy="1" w:legacySpace="0" w:legacyIndent="1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103E3EF7"/>
    <w:multiLevelType w:val="hybridMultilevel"/>
    <w:tmpl w:val="7C624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60B50"/>
    <w:multiLevelType w:val="hybridMultilevel"/>
    <w:tmpl w:val="62BEA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E5751"/>
    <w:multiLevelType w:val="hybridMultilevel"/>
    <w:tmpl w:val="F7565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6F962F2"/>
    <w:multiLevelType w:val="hybridMultilevel"/>
    <w:tmpl w:val="A83210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B05482"/>
    <w:multiLevelType w:val="hybridMultilevel"/>
    <w:tmpl w:val="A24A9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57E0A"/>
    <w:multiLevelType w:val="hybridMultilevel"/>
    <w:tmpl w:val="3CE694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025FA6"/>
    <w:multiLevelType w:val="hybridMultilevel"/>
    <w:tmpl w:val="79E0E570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611BAF"/>
    <w:multiLevelType w:val="hybridMultilevel"/>
    <w:tmpl w:val="8E0CF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F30E2"/>
    <w:multiLevelType w:val="multilevel"/>
    <w:tmpl w:val="2A64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CA5380"/>
    <w:multiLevelType w:val="hybridMultilevel"/>
    <w:tmpl w:val="EBE8D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28496F"/>
    <w:multiLevelType w:val="hybridMultilevel"/>
    <w:tmpl w:val="F3C45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247547E"/>
    <w:multiLevelType w:val="hybridMultilevel"/>
    <w:tmpl w:val="4B6609A4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987570"/>
    <w:multiLevelType w:val="hybridMultilevel"/>
    <w:tmpl w:val="47C84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4F24F6"/>
    <w:multiLevelType w:val="hybridMultilevel"/>
    <w:tmpl w:val="4F1C6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8B2EB2"/>
    <w:multiLevelType w:val="hybridMultilevel"/>
    <w:tmpl w:val="341EC50A"/>
    <w:lvl w:ilvl="0" w:tplc="04190001">
      <w:start w:val="1"/>
      <w:numFmt w:val="bullet"/>
      <w:lvlText w:val=""/>
      <w:lvlJc w:val="left"/>
      <w:pPr>
        <w:ind w:left="22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362B7D"/>
    <w:multiLevelType w:val="hybridMultilevel"/>
    <w:tmpl w:val="2DDCB34C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36E748A"/>
    <w:multiLevelType w:val="hybridMultilevel"/>
    <w:tmpl w:val="6C5C9E1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9">
    <w:nsid w:val="54823E0E"/>
    <w:multiLevelType w:val="hybridMultilevel"/>
    <w:tmpl w:val="9B909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1C0141"/>
    <w:multiLevelType w:val="hybridMultilevel"/>
    <w:tmpl w:val="271E2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29661F"/>
    <w:multiLevelType w:val="hybridMultilevel"/>
    <w:tmpl w:val="71C40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0D1BCB"/>
    <w:multiLevelType w:val="hybridMultilevel"/>
    <w:tmpl w:val="E8CA1A5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A16525A"/>
    <w:multiLevelType w:val="hybridMultilevel"/>
    <w:tmpl w:val="21841B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5C7C3973"/>
    <w:multiLevelType w:val="hybridMultilevel"/>
    <w:tmpl w:val="478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5A1D5B"/>
    <w:multiLevelType w:val="hybridMultilevel"/>
    <w:tmpl w:val="E536F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C64424"/>
    <w:multiLevelType w:val="hybridMultilevel"/>
    <w:tmpl w:val="BD9CA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D02B6F"/>
    <w:multiLevelType w:val="hybridMultilevel"/>
    <w:tmpl w:val="61F8F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8F53AC"/>
    <w:multiLevelType w:val="hybridMultilevel"/>
    <w:tmpl w:val="5AAAA0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7857F5E"/>
    <w:multiLevelType w:val="hybridMultilevel"/>
    <w:tmpl w:val="8864FD66"/>
    <w:lvl w:ilvl="0" w:tplc="91C839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A2B0E8C"/>
    <w:multiLevelType w:val="hybridMultilevel"/>
    <w:tmpl w:val="C98C8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F93681"/>
    <w:multiLevelType w:val="hybridMultilevel"/>
    <w:tmpl w:val="7C0671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E904031"/>
    <w:multiLevelType w:val="hybridMultilevel"/>
    <w:tmpl w:val="9EC45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1"/>
  </w:num>
  <w:num w:numId="7">
    <w:abstractNumId w:val="30"/>
  </w:num>
  <w:num w:numId="8">
    <w:abstractNumId w:val="12"/>
  </w:num>
  <w:num w:numId="9">
    <w:abstractNumId w:val="7"/>
  </w:num>
  <w:num w:numId="10">
    <w:abstractNumId w:val="41"/>
  </w:num>
  <w:num w:numId="11">
    <w:abstractNumId w:val="32"/>
  </w:num>
  <w:num w:numId="12">
    <w:abstractNumId w:val="38"/>
  </w:num>
  <w:num w:numId="13">
    <w:abstractNumId w:val="29"/>
  </w:num>
  <w:num w:numId="14">
    <w:abstractNumId w:val="23"/>
  </w:num>
  <w:num w:numId="15">
    <w:abstractNumId w:val="36"/>
  </w:num>
  <w:num w:numId="16">
    <w:abstractNumId w:val="9"/>
  </w:num>
  <w:num w:numId="17">
    <w:abstractNumId w:val="37"/>
  </w:num>
  <w:num w:numId="18">
    <w:abstractNumId w:val="24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6"/>
  </w:num>
  <w:num w:numId="24">
    <w:abstractNumId w:val="16"/>
  </w:num>
  <w:num w:numId="25">
    <w:abstractNumId w:val="26"/>
  </w:num>
  <w:num w:numId="26">
    <w:abstractNumId w:val="22"/>
  </w:num>
  <w:num w:numId="27">
    <w:abstractNumId w:val="15"/>
  </w:num>
  <w:num w:numId="28">
    <w:abstractNumId w:val="31"/>
  </w:num>
  <w:num w:numId="29">
    <w:abstractNumId w:val="19"/>
  </w:num>
  <w:num w:numId="30">
    <w:abstractNumId w:val="11"/>
  </w:num>
  <w:num w:numId="31">
    <w:abstractNumId w:val="14"/>
  </w:num>
  <w:num w:numId="32">
    <w:abstractNumId w:val="17"/>
  </w:num>
  <w:num w:numId="33">
    <w:abstractNumId w:val="34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8"/>
  </w:num>
  <w:num w:numId="38">
    <w:abstractNumId w:val="33"/>
  </w:num>
  <w:num w:numId="39">
    <w:abstractNumId w:val="8"/>
    <w:lvlOverride w:ilvl="0">
      <w:startOverride w:val="6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09"/>
    <w:rsid w:val="00020429"/>
    <w:rsid w:val="00040638"/>
    <w:rsid w:val="000558E6"/>
    <w:rsid w:val="00070B18"/>
    <w:rsid w:val="000F5FFE"/>
    <w:rsid w:val="00172339"/>
    <w:rsid w:val="00210111"/>
    <w:rsid w:val="00233C6F"/>
    <w:rsid w:val="002B746D"/>
    <w:rsid w:val="00340C16"/>
    <w:rsid w:val="0036386A"/>
    <w:rsid w:val="003746AF"/>
    <w:rsid w:val="00490D43"/>
    <w:rsid w:val="004E1763"/>
    <w:rsid w:val="00574C11"/>
    <w:rsid w:val="005E1A68"/>
    <w:rsid w:val="006151A7"/>
    <w:rsid w:val="00616C34"/>
    <w:rsid w:val="00727E85"/>
    <w:rsid w:val="007954B1"/>
    <w:rsid w:val="007E23B7"/>
    <w:rsid w:val="00A4545E"/>
    <w:rsid w:val="00B22509"/>
    <w:rsid w:val="00C50FAF"/>
    <w:rsid w:val="00DE19AA"/>
    <w:rsid w:val="00DE3A97"/>
    <w:rsid w:val="00E03318"/>
    <w:rsid w:val="00E0632C"/>
    <w:rsid w:val="00E6332C"/>
    <w:rsid w:val="00EC660B"/>
    <w:rsid w:val="00F8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C838C-732F-45C2-949C-CB504310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50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2250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250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509"/>
    <w:pPr>
      <w:ind w:left="720"/>
      <w:contextualSpacing/>
    </w:pPr>
  </w:style>
  <w:style w:type="paragraph" w:styleId="a4">
    <w:name w:val="header"/>
    <w:basedOn w:val="a"/>
    <w:link w:val="a5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B22509"/>
  </w:style>
  <w:style w:type="paragraph" w:styleId="a6">
    <w:name w:val="footer"/>
    <w:basedOn w:val="a"/>
    <w:link w:val="a7"/>
    <w:uiPriority w:val="99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509"/>
  </w:style>
  <w:style w:type="paragraph" w:styleId="a8">
    <w:name w:val="No Spacing"/>
    <w:qFormat/>
    <w:rsid w:val="00B225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225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250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9">
    <w:name w:val="Normal (Web)"/>
    <w:basedOn w:val="a"/>
    <w:uiPriority w:val="99"/>
    <w:rsid w:val="00B22509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B225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22509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B22509"/>
    <w:pPr>
      <w:suppressAutoHyphens/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B2250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1">
    <w:name w:val="p1"/>
    <w:basedOn w:val="a"/>
    <w:rsid w:val="00B22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E03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E0331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Абзац списка1"/>
    <w:basedOn w:val="a"/>
    <w:qFormat/>
    <w:rsid w:val="00E03318"/>
    <w:pPr>
      <w:ind w:left="720"/>
    </w:pPr>
    <w:rPr>
      <w:rFonts w:ascii="Calibri" w:eastAsia="Times New Roman" w:hAnsi="Calibri" w:cs="Calibri"/>
      <w:lang w:eastAsia="ru-RU"/>
    </w:rPr>
  </w:style>
  <w:style w:type="paragraph" w:styleId="3">
    <w:name w:val="Body Text Indent 3"/>
    <w:basedOn w:val="a"/>
    <w:link w:val="30"/>
    <w:rsid w:val="00E0331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033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E033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03318"/>
  </w:style>
  <w:style w:type="character" w:customStyle="1" w:styleId="apple-converted-space">
    <w:name w:val="apple-converted-space"/>
    <w:basedOn w:val="a0"/>
    <w:rsid w:val="000F5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</dc:creator>
  <cp:keywords/>
  <dc:description/>
  <cp:lastModifiedBy>Амина</cp:lastModifiedBy>
  <cp:revision>3</cp:revision>
  <dcterms:created xsi:type="dcterms:W3CDTF">2015-03-11T08:57:00Z</dcterms:created>
  <dcterms:modified xsi:type="dcterms:W3CDTF">2015-03-11T11:33:00Z</dcterms:modified>
</cp:coreProperties>
</file>